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893E" w14:textId="77777777" w:rsidR="00000000" w:rsidRPr="00A702B0" w:rsidRDefault="00000000" w:rsidP="00A702B0">
      <w:pPr>
        <w:spacing w:after="0" w:line="276" w:lineRule="auto"/>
        <w:rPr>
          <w:rFonts w:ascii="Lato" w:hAnsi="Lato"/>
        </w:rPr>
      </w:pPr>
      <w:r w:rsidRPr="00A702B0">
        <w:rPr>
          <w:rFonts w:ascii="Lato" w:hAnsi="Lato"/>
        </w:rPr>
        <w:t>Barbara Nowacka</w:t>
      </w:r>
    </w:p>
    <w:p w14:paraId="499BC4A6" w14:textId="77777777" w:rsidR="00000000" w:rsidRDefault="00000000" w:rsidP="00FC51F4">
      <w:pPr>
        <w:spacing w:after="0" w:line="276" w:lineRule="auto"/>
        <w:rPr>
          <w:rFonts w:ascii="Lato" w:hAnsi="Lato"/>
          <w:b/>
          <w:bCs/>
        </w:rPr>
      </w:pPr>
    </w:p>
    <w:p w14:paraId="77D3E5D3" w14:textId="77777777" w:rsidR="00000000" w:rsidRDefault="00000000" w:rsidP="00FC51F4">
      <w:pPr>
        <w:spacing w:after="0" w:line="276" w:lineRule="auto"/>
        <w:rPr>
          <w:rFonts w:ascii="Lato" w:hAnsi="Lato"/>
          <w:b/>
          <w:bCs/>
        </w:rPr>
      </w:pPr>
    </w:p>
    <w:p w14:paraId="1724C179" w14:textId="77777777" w:rsidR="00000000" w:rsidRDefault="00000000" w:rsidP="00FC51F4">
      <w:pPr>
        <w:spacing w:after="0" w:line="276" w:lineRule="auto"/>
        <w:rPr>
          <w:rFonts w:ascii="Lato" w:hAnsi="Lato"/>
          <w:b/>
          <w:bCs/>
        </w:rPr>
      </w:pPr>
    </w:p>
    <w:p w14:paraId="781EEF22" w14:textId="77777777" w:rsidR="00000000" w:rsidRDefault="00000000" w:rsidP="00FC51F4">
      <w:pPr>
        <w:spacing w:after="0" w:line="276" w:lineRule="auto"/>
        <w:rPr>
          <w:rFonts w:ascii="Lato" w:hAnsi="Lato"/>
          <w:b/>
          <w:bCs/>
        </w:rPr>
      </w:pPr>
    </w:p>
    <w:p w14:paraId="55C8E3AF" w14:textId="77777777" w:rsidR="00000000" w:rsidRPr="00FC51F4" w:rsidRDefault="00000000" w:rsidP="00FC51F4">
      <w:pPr>
        <w:spacing w:after="0" w:line="276" w:lineRule="auto"/>
        <w:rPr>
          <w:rFonts w:ascii="Lato" w:hAnsi="Lato"/>
          <w:b/>
          <w:bCs/>
        </w:rPr>
      </w:pPr>
      <w:r w:rsidRPr="00FC51F4">
        <w:rPr>
          <w:rFonts w:ascii="Lato" w:hAnsi="Lato"/>
          <w:b/>
          <w:bCs/>
        </w:rPr>
        <w:t>Panie Dyrektorki</w:t>
      </w:r>
      <w:r w:rsidRPr="00FC51F4">
        <w:rPr>
          <w:rFonts w:ascii="Lato" w:hAnsi="Lato"/>
          <w:b/>
          <w:bCs/>
        </w:rPr>
        <w:br/>
        <w:t>Panowie Dyrektorzy</w:t>
      </w:r>
    </w:p>
    <w:p w14:paraId="16D3A5FD" w14:textId="77777777" w:rsidR="00000000" w:rsidRPr="00FC51F4" w:rsidRDefault="00000000" w:rsidP="00FC51F4">
      <w:pPr>
        <w:spacing w:after="0" w:line="276" w:lineRule="auto"/>
        <w:rPr>
          <w:rFonts w:ascii="Lato" w:hAnsi="Lato"/>
          <w:b/>
          <w:bCs/>
        </w:rPr>
      </w:pPr>
      <w:r w:rsidRPr="00FC51F4">
        <w:rPr>
          <w:rFonts w:ascii="Lato" w:hAnsi="Lato"/>
          <w:b/>
          <w:bCs/>
        </w:rPr>
        <w:t>szkół podstawowych</w:t>
      </w:r>
    </w:p>
    <w:p w14:paraId="5093A696" w14:textId="77777777" w:rsidR="00000000" w:rsidRPr="00FC51F4" w:rsidRDefault="00000000" w:rsidP="00FC51F4">
      <w:pPr>
        <w:spacing w:after="0" w:line="276" w:lineRule="auto"/>
        <w:rPr>
          <w:rFonts w:ascii="Lato" w:hAnsi="Lato"/>
        </w:rPr>
      </w:pPr>
    </w:p>
    <w:p w14:paraId="4B6AB3DD" w14:textId="77777777" w:rsidR="00000000" w:rsidRPr="00FC51F4" w:rsidRDefault="00000000" w:rsidP="00FC51F4">
      <w:pPr>
        <w:spacing w:after="0" w:line="276" w:lineRule="auto"/>
        <w:rPr>
          <w:rFonts w:ascii="Lato" w:hAnsi="Lato"/>
          <w:i/>
          <w:iCs/>
        </w:rPr>
      </w:pPr>
    </w:p>
    <w:p w14:paraId="57830A4A" w14:textId="77777777" w:rsidR="00000000" w:rsidRPr="00FC51F4" w:rsidRDefault="00000000" w:rsidP="00CF7056">
      <w:pPr>
        <w:spacing w:after="120" w:line="276" w:lineRule="auto"/>
        <w:jc w:val="both"/>
        <w:rPr>
          <w:rFonts w:ascii="Lato" w:hAnsi="Lato"/>
          <w:i/>
          <w:iCs/>
        </w:rPr>
      </w:pPr>
      <w:r w:rsidRPr="00FC51F4">
        <w:rPr>
          <w:rFonts w:ascii="Lato" w:hAnsi="Lato"/>
          <w:i/>
          <w:iCs/>
        </w:rPr>
        <w:t>Szanowne Panie Dyrektorki</w:t>
      </w:r>
      <w:r w:rsidRPr="00FC51F4">
        <w:rPr>
          <w:rFonts w:ascii="Lato" w:hAnsi="Lato"/>
        </w:rPr>
        <w:t>,</w:t>
      </w:r>
      <w:r w:rsidRPr="00FC51F4">
        <w:rPr>
          <w:rFonts w:ascii="Lato" w:hAnsi="Lato"/>
          <w:i/>
          <w:iCs/>
        </w:rPr>
        <w:t xml:space="preserve"> Szanowni Panowie Dyrektorzy</w:t>
      </w:r>
      <w:r w:rsidRPr="00FC51F4">
        <w:rPr>
          <w:rFonts w:ascii="Lato" w:hAnsi="Lato"/>
        </w:rPr>
        <w:t>,</w:t>
      </w:r>
    </w:p>
    <w:p w14:paraId="592E8D07" w14:textId="77777777" w:rsidR="00000000" w:rsidRPr="00FC51F4" w:rsidRDefault="00000000" w:rsidP="00CF7056">
      <w:pPr>
        <w:spacing w:after="120" w:line="276" w:lineRule="auto"/>
        <w:jc w:val="both"/>
        <w:rPr>
          <w:rFonts w:ascii="Lato" w:hAnsi="Lato"/>
        </w:rPr>
      </w:pPr>
      <w:r w:rsidRPr="00FC51F4">
        <w:rPr>
          <w:rFonts w:ascii="Lato" w:hAnsi="Lato"/>
        </w:rPr>
        <w:t xml:space="preserve">w związku ze zbliżającą się Prezydencją Polski w Radzie Unii Europejskiej ogłaszam konkurs pod nazwą </w:t>
      </w:r>
      <w:r w:rsidRPr="00FC51F4">
        <w:rPr>
          <w:rFonts w:ascii="Lato" w:hAnsi="Lato"/>
          <w:i/>
          <w:iCs/>
        </w:rPr>
        <w:t>Polska na czele europejskiej rodziny</w:t>
      </w:r>
      <w:r w:rsidRPr="00FC51F4">
        <w:rPr>
          <w:rFonts w:ascii="Lato" w:hAnsi="Lato"/>
        </w:rPr>
        <w:t xml:space="preserve">. Zadaniem uczniów </w:t>
      </w:r>
      <w:r w:rsidRPr="00FC51F4">
        <w:rPr>
          <w:rFonts w:ascii="Lato" w:hAnsi="Lato"/>
        </w:rPr>
        <w:br/>
        <w:t xml:space="preserve">i uczennic będzie opracowanie logo Prezydencji – znaku graficznego, który zdaniem młodzieży najtrafniej wyraża pozycję i rolę Polski w Unii Europejskiej. </w:t>
      </w:r>
    </w:p>
    <w:p w14:paraId="69E51EB5" w14:textId="5CD58D56" w:rsidR="00000000" w:rsidRPr="00FC51F4" w:rsidRDefault="00000000" w:rsidP="00CF7056">
      <w:pPr>
        <w:spacing w:after="120" w:line="276" w:lineRule="auto"/>
        <w:jc w:val="both"/>
        <w:rPr>
          <w:rFonts w:ascii="Lato" w:hAnsi="Lato"/>
        </w:rPr>
      </w:pPr>
      <w:r w:rsidRPr="00FC51F4">
        <w:rPr>
          <w:rFonts w:ascii="Lato" w:hAnsi="Lato"/>
        </w:rPr>
        <w:t>Konkurs został przygotowany we współpracy z Kancelarią Prezesa Rady Ministrów, jak również Fundacją Rozwoju Systemu Edukacji. Powstał po to, aby ludzie młodzi mogli rozwijać swoją kreatywność, plastyczne talenty i zainteresowania, lecz także poznawać najważniejsze wartości obywatelskie. Najlepsze z prac zgłoszonych do konkursu posłużą do przygotowan</w:t>
      </w:r>
      <w:r w:rsidR="002C210B">
        <w:rPr>
          <w:rFonts w:ascii="Lato" w:hAnsi="Lato"/>
        </w:rPr>
        <w:t>i</w:t>
      </w:r>
      <w:r w:rsidRPr="00FC51F4">
        <w:rPr>
          <w:rFonts w:ascii="Lato" w:hAnsi="Lato"/>
        </w:rPr>
        <w:t>a dziecięcej wersji logotypu polskiej prezydencji w Radzie UE.</w:t>
      </w:r>
    </w:p>
    <w:p w14:paraId="15D7E571" w14:textId="77777777" w:rsidR="00000000" w:rsidRDefault="00000000" w:rsidP="00FC51F4">
      <w:pPr>
        <w:spacing w:after="120" w:line="276" w:lineRule="auto"/>
        <w:jc w:val="both"/>
        <w:rPr>
          <w:rFonts w:ascii="Lato" w:hAnsi="Lato"/>
        </w:rPr>
      </w:pPr>
      <w:r w:rsidRPr="00FC51F4">
        <w:rPr>
          <w:rFonts w:ascii="Lato" w:hAnsi="Lato"/>
        </w:rPr>
        <w:t xml:space="preserve">Przy tej okazji serdecznie zachęcam do prowadzenia zajęć na temat Unii Europejskiej w szkołach. Jestem przekonana, że materiały edukacyjne, które </w:t>
      </w:r>
      <w:r w:rsidRPr="00FC51F4">
        <w:rPr>
          <w:rFonts w:ascii="Lato" w:hAnsi="Lato"/>
        </w:rPr>
        <w:t xml:space="preserve">Ministerstwo Edukacji Narodowej udostępniło </w:t>
      </w:r>
      <w:r>
        <w:rPr>
          <w:rFonts w:ascii="Lato" w:hAnsi="Lato"/>
        </w:rPr>
        <w:t xml:space="preserve">Państwu w czerwcu tego roku, </w:t>
      </w:r>
      <w:r w:rsidRPr="00FC51F4">
        <w:rPr>
          <w:rFonts w:ascii="Lato" w:hAnsi="Lato"/>
        </w:rPr>
        <w:t>będą stanowiły dla Państwa odpowiednią pomoc merytoryczną.</w:t>
      </w:r>
    </w:p>
    <w:p w14:paraId="1689D1CE" w14:textId="77777777" w:rsidR="00000000" w:rsidRPr="00804F3C" w:rsidRDefault="00000000" w:rsidP="00FC51F4">
      <w:pPr>
        <w:spacing w:after="120" w:line="276" w:lineRule="auto"/>
        <w:jc w:val="both"/>
        <w:rPr>
          <w:rFonts w:ascii="Lato" w:hAnsi="Lato"/>
          <w:i/>
          <w:iCs/>
        </w:rPr>
      </w:pPr>
      <w:r w:rsidRPr="00804F3C">
        <w:rPr>
          <w:rFonts w:ascii="Lato" w:hAnsi="Lato"/>
          <w:i/>
          <w:iCs/>
        </w:rPr>
        <w:t>Z wyrazami szacunku</w:t>
      </w:r>
    </w:p>
    <w:p w14:paraId="404296B1" w14:textId="77777777" w:rsidR="00000000" w:rsidRPr="00A702B0" w:rsidRDefault="00000000" w:rsidP="00A702B0">
      <w:pPr>
        <w:spacing w:after="0" w:line="276" w:lineRule="auto"/>
        <w:jc w:val="both"/>
        <w:rPr>
          <w:rFonts w:ascii="Lato" w:hAnsi="Lato"/>
        </w:rPr>
      </w:pPr>
    </w:p>
    <w:p w14:paraId="559BC962" w14:textId="77777777" w:rsidR="00000000" w:rsidRPr="00A702B0" w:rsidRDefault="00000000" w:rsidP="00A702B0">
      <w:pPr>
        <w:pStyle w:val="menfont"/>
        <w:spacing w:line="276" w:lineRule="auto"/>
        <w:rPr>
          <w:rFonts w:ascii="Lato" w:hAnsi="Lato" w:cs="Times New Roman"/>
          <w:sz w:val="22"/>
          <w:szCs w:val="22"/>
        </w:rPr>
      </w:pPr>
      <w:bookmarkStart w:id="0" w:name="ezdPracownikNazwa"/>
      <w:r w:rsidRPr="00A702B0">
        <w:rPr>
          <w:rFonts w:ascii="Lato" w:hAnsi="Lato" w:cs="Times New Roman"/>
          <w:sz w:val="22"/>
          <w:szCs w:val="22"/>
        </w:rPr>
        <w:t>Barbara Nowacka</w:t>
      </w:r>
      <w:bookmarkEnd w:id="0"/>
    </w:p>
    <w:p w14:paraId="5489A093" w14:textId="77777777" w:rsidR="00000000" w:rsidRPr="00A702B0" w:rsidRDefault="00000000" w:rsidP="00A702B0">
      <w:pPr>
        <w:pStyle w:val="menfont"/>
        <w:spacing w:line="276" w:lineRule="auto"/>
        <w:rPr>
          <w:rFonts w:ascii="Lato" w:hAnsi="Lato" w:cs="Times New Roman"/>
          <w:sz w:val="22"/>
          <w:szCs w:val="22"/>
        </w:rPr>
      </w:pPr>
      <w:bookmarkStart w:id="1" w:name="ezdPracownikStanowisko"/>
      <w:r w:rsidRPr="00A702B0">
        <w:rPr>
          <w:rFonts w:ascii="Lato" w:hAnsi="Lato" w:cs="Times New Roman"/>
          <w:sz w:val="22"/>
          <w:szCs w:val="22"/>
        </w:rPr>
        <w:t>Minister Edukacji</w:t>
      </w:r>
      <w:bookmarkEnd w:id="1"/>
      <w:r w:rsidRPr="00A702B0">
        <w:rPr>
          <w:rFonts w:ascii="Lato" w:hAnsi="Lato" w:cs="Times New Roman"/>
          <w:sz w:val="22"/>
          <w:szCs w:val="22"/>
        </w:rPr>
        <w:br/>
        <w:t>/ – podpisano cyfrowo/</w:t>
      </w:r>
    </w:p>
    <w:p w14:paraId="3EE1F76D" w14:textId="77777777" w:rsidR="00000000" w:rsidRPr="00A702B0" w:rsidRDefault="00000000" w:rsidP="00A702B0">
      <w:pPr>
        <w:spacing w:after="0" w:line="276" w:lineRule="auto"/>
        <w:rPr>
          <w:rFonts w:ascii="Lato" w:hAnsi="Lato"/>
        </w:rPr>
      </w:pPr>
    </w:p>
    <w:p w14:paraId="7DDDEA22" w14:textId="77777777" w:rsidR="00000000" w:rsidRDefault="00000000" w:rsidP="00A702B0">
      <w:pPr>
        <w:spacing w:after="0" w:line="276" w:lineRule="auto"/>
        <w:rPr>
          <w:rFonts w:ascii="Lato" w:hAnsi="Lato"/>
        </w:rPr>
      </w:pPr>
      <w:r w:rsidRPr="006868AC">
        <w:rPr>
          <w:rFonts w:ascii="Lato" w:hAnsi="Lato"/>
          <w:u w:val="single"/>
        </w:rPr>
        <w:t>Załącznik</w:t>
      </w:r>
      <w:r w:rsidRPr="00A702B0">
        <w:rPr>
          <w:rFonts w:ascii="Lato" w:hAnsi="Lato"/>
        </w:rPr>
        <w:t xml:space="preserve">: </w:t>
      </w:r>
    </w:p>
    <w:p w14:paraId="456C1CE0" w14:textId="77777777" w:rsidR="00000000" w:rsidRPr="00A702B0" w:rsidRDefault="00000000" w:rsidP="00A702B0">
      <w:pPr>
        <w:spacing w:after="0" w:line="276" w:lineRule="auto"/>
        <w:rPr>
          <w:rFonts w:ascii="Lato" w:hAnsi="Lato"/>
        </w:rPr>
      </w:pPr>
      <w:r w:rsidRPr="00A702B0">
        <w:rPr>
          <w:rFonts w:ascii="Lato" w:hAnsi="Lato"/>
        </w:rPr>
        <w:t>Regulamin konkursu plastycznego „Polska na czele europejskiej rodziny”</w:t>
      </w:r>
    </w:p>
    <w:p w14:paraId="5F9CA766" w14:textId="77777777" w:rsidR="00000000" w:rsidRDefault="00000000" w:rsidP="00A702B0">
      <w:pPr>
        <w:spacing w:after="0" w:line="276" w:lineRule="auto"/>
        <w:rPr>
          <w:rFonts w:ascii="Lato" w:hAnsi="Lato"/>
        </w:rPr>
      </w:pPr>
    </w:p>
    <w:p w14:paraId="17CECEB8" w14:textId="77777777" w:rsidR="00000000" w:rsidRDefault="00000000" w:rsidP="00A702B0">
      <w:pPr>
        <w:spacing w:after="0" w:line="276" w:lineRule="auto"/>
        <w:rPr>
          <w:rFonts w:ascii="Lato" w:hAnsi="Lato"/>
        </w:rPr>
      </w:pPr>
      <w:r w:rsidRPr="006868AC">
        <w:rPr>
          <w:rFonts w:ascii="Lato" w:hAnsi="Lato"/>
          <w:u w:val="single"/>
        </w:rPr>
        <w:t>Do wiadomości</w:t>
      </w:r>
      <w:r w:rsidRPr="00A702B0">
        <w:rPr>
          <w:rFonts w:ascii="Lato" w:hAnsi="Lato"/>
        </w:rPr>
        <w:t xml:space="preserve">: </w:t>
      </w:r>
    </w:p>
    <w:p w14:paraId="73DD3A70" w14:textId="77777777" w:rsidR="00000000" w:rsidRPr="006868AC" w:rsidRDefault="00000000" w:rsidP="00E45E1C">
      <w:pPr>
        <w:spacing w:after="0" w:line="276" w:lineRule="auto"/>
        <w:rPr>
          <w:rFonts w:ascii="Lato" w:hAnsi="Lato"/>
        </w:rPr>
      </w:pPr>
      <w:r w:rsidRPr="00A702B0">
        <w:rPr>
          <w:rFonts w:ascii="Lato" w:hAnsi="Lato"/>
        </w:rPr>
        <w:t>Kuratorzy Oświaty</w:t>
      </w:r>
    </w:p>
    <w:sectPr w:rsidR="006868AC" w:rsidRPr="006868AC" w:rsidSect="00315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3D2E" w14:textId="77777777" w:rsidR="00164630" w:rsidRDefault="00164630">
      <w:pPr>
        <w:spacing w:after="0" w:line="240" w:lineRule="auto"/>
      </w:pPr>
      <w:r>
        <w:separator/>
      </w:r>
    </w:p>
  </w:endnote>
  <w:endnote w:type="continuationSeparator" w:id="0">
    <w:p w14:paraId="755BD4A3" w14:textId="77777777" w:rsidR="00164630" w:rsidRDefault="0016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EDE7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FBB218" wp14:editId="2BEC0D4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14:paraId="35F7AD3B" w14:textId="77777777"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  <w:t>organu administracji rządowej</w:t>
    </w:r>
  </w:p>
  <w:p w14:paraId="79BD8300" w14:textId="77777777" w:rsidR="00000000" w:rsidRPr="00590C4E" w:rsidRDefault="00000000">
    <w:pPr>
      <w:pStyle w:val="Stopka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76579DA5" w14:textId="77777777" w:rsidR="00000000" w:rsidRDefault="00000000">
    <w:pPr>
      <w:pStyle w:val="Stopka"/>
      <w:rPr>
        <w:sz w:val="14"/>
      </w:rPr>
    </w:pPr>
  </w:p>
  <w:p w14:paraId="1A47AC85" w14:textId="77777777" w:rsidR="00000000" w:rsidRDefault="00000000">
    <w:pPr>
      <w:pStyle w:val="Stopka"/>
      <w:rPr>
        <w:sz w:val="14"/>
      </w:rPr>
    </w:pPr>
  </w:p>
  <w:p w14:paraId="4AB21B3F" w14:textId="77777777" w:rsidR="00000000" w:rsidRPr="00590C4E" w:rsidRDefault="00000000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B3E3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A0187A" wp14:editId="02D7E2DB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14:paraId="7F87BB1E" w14:textId="77777777"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15225BD2" w14:textId="77777777" w:rsidR="00000000" w:rsidRDefault="00000000" w:rsidP="009201B8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62294CB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9D477" w14:textId="77777777" w:rsidR="00164630" w:rsidRDefault="00164630">
      <w:pPr>
        <w:spacing w:after="0" w:line="240" w:lineRule="auto"/>
      </w:pPr>
      <w:r>
        <w:separator/>
      </w:r>
    </w:p>
  </w:footnote>
  <w:footnote w:type="continuationSeparator" w:id="0">
    <w:p w14:paraId="77BA29C9" w14:textId="77777777" w:rsidR="00164630" w:rsidRDefault="0016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F268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BFFB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9C60602" wp14:editId="5CE12A74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269907" wp14:editId="74C9892A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B96"/>
    <w:multiLevelType w:val="hybridMultilevel"/>
    <w:tmpl w:val="2A820D32"/>
    <w:lvl w:ilvl="0" w:tplc="90906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3072F8" w:tentative="1">
      <w:start w:val="1"/>
      <w:numFmt w:val="lowerLetter"/>
      <w:lvlText w:val="%2."/>
      <w:lvlJc w:val="left"/>
      <w:pPr>
        <w:ind w:left="1440" w:hanging="360"/>
      </w:pPr>
    </w:lvl>
    <w:lvl w:ilvl="2" w:tplc="1C8CA7F2" w:tentative="1">
      <w:start w:val="1"/>
      <w:numFmt w:val="lowerRoman"/>
      <w:lvlText w:val="%3."/>
      <w:lvlJc w:val="right"/>
      <w:pPr>
        <w:ind w:left="2160" w:hanging="180"/>
      </w:pPr>
    </w:lvl>
    <w:lvl w:ilvl="3" w:tplc="7834C9F6" w:tentative="1">
      <w:start w:val="1"/>
      <w:numFmt w:val="decimal"/>
      <w:lvlText w:val="%4."/>
      <w:lvlJc w:val="left"/>
      <w:pPr>
        <w:ind w:left="2880" w:hanging="360"/>
      </w:pPr>
    </w:lvl>
    <w:lvl w:ilvl="4" w:tplc="9DCE5D34" w:tentative="1">
      <w:start w:val="1"/>
      <w:numFmt w:val="lowerLetter"/>
      <w:lvlText w:val="%5."/>
      <w:lvlJc w:val="left"/>
      <w:pPr>
        <w:ind w:left="3600" w:hanging="360"/>
      </w:pPr>
    </w:lvl>
    <w:lvl w:ilvl="5" w:tplc="16E80D4A" w:tentative="1">
      <w:start w:val="1"/>
      <w:numFmt w:val="lowerRoman"/>
      <w:lvlText w:val="%6."/>
      <w:lvlJc w:val="right"/>
      <w:pPr>
        <w:ind w:left="4320" w:hanging="180"/>
      </w:pPr>
    </w:lvl>
    <w:lvl w:ilvl="6" w:tplc="46B4CEDA" w:tentative="1">
      <w:start w:val="1"/>
      <w:numFmt w:val="decimal"/>
      <w:lvlText w:val="%7."/>
      <w:lvlJc w:val="left"/>
      <w:pPr>
        <w:ind w:left="5040" w:hanging="360"/>
      </w:pPr>
    </w:lvl>
    <w:lvl w:ilvl="7" w:tplc="15D4CDD0" w:tentative="1">
      <w:start w:val="1"/>
      <w:numFmt w:val="lowerLetter"/>
      <w:lvlText w:val="%8."/>
      <w:lvlJc w:val="left"/>
      <w:pPr>
        <w:ind w:left="5760" w:hanging="360"/>
      </w:pPr>
    </w:lvl>
    <w:lvl w:ilvl="8" w:tplc="539CE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5EAA"/>
    <w:multiLevelType w:val="hybridMultilevel"/>
    <w:tmpl w:val="CBB69674"/>
    <w:lvl w:ilvl="0" w:tplc="B1769DA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CED2F9EC" w:tentative="1">
      <w:start w:val="1"/>
      <w:numFmt w:val="lowerLetter"/>
      <w:lvlText w:val="%2."/>
      <w:lvlJc w:val="left"/>
      <w:pPr>
        <w:ind w:left="1080" w:hanging="360"/>
      </w:pPr>
    </w:lvl>
    <w:lvl w:ilvl="2" w:tplc="8DFA3232" w:tentative="1">
      <w:start w:val="1"/>
      <w:numFmt w:val="lowerRoman"/>
      <w:lvlText w:val="%3."/>
      <w:lvlJc w:val="right"/>
      <w:pPr>
        <w:ind w:left="1800" w:hanging="180"/>
      </w:pPr>
    </w:lvl>
    <w:lvl w:ilvl="3" w:tplc="F9DE441C" w:tentative="1">
      <w:start w:val="1"/>
      <w:numFmt w:val="decimal"/>
      <w:lvlText w:val="%4."/>
      <w:lvlJc w:val="left"/>
      <w:pPr>
        <w:ind w:left="2520" w:hanging="360"/>
      </w:pPr>
    </w:lvl>
    <w:lvl w:ilvl="4" w:tplc="3ADC5CFE" w:tentative="1">
      <w:start w:val="1"/>
      <w:numFmt w:val="lowerLetter"/>
      <w:lvlText w:val="%5."/>
      <w:lvlJc w:val="left"/>
      <w:pPr>
        <w:ind w:left="3240" w:hanging="360"/>
      </w:pPr>
    </w:lvl>
    <w:lvl w:ilvl="5" w:tplc="FA7060B6" w:tentative="1">
      <w:start w:val="1"/>
      <w:numFmt w:val="lowerRoman"/>
      <w:lvlText w:val="%6."/>
      <w:lvlJc w:val="right"/>
      <w:pPr>
        <w:ind w:left="3960" w:hanging="180"/>
      </w:pPr>
    </w:lvl>
    <w:lvl w:ilvl="6" w:tplc="992842FC" w:tentative="1">
      <w:start w:val="1"/>
      <w:numFmt w:val="decimal"/>
      <w:lvlText w:val="%7."/>
      <w:lvlJc w:val="left"/>
      <w:pPr>
        <w:ind w:left="4680" w:hanging="360"/>
      </w:pPr>
    </w:lvl>
    <w:lvl w:ilvl="7" w:tplc="232CC130" w:tentative="1">
      <w:start w:val="1"/>
      <w:numFmt w:val="lowerLetter"/>
      <w:lvlText w:val="%8."/>
      <w:lvlJc w:val="left"/>
      <w:pPr>
        <w:ind w:left="5400" w:hanging="360"/>
      </w:pPr>
    </w:lvl>
    <w:lvl w:ilvl="8" w:tplc="E6D4E4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756399"/>
    <w:multiLevelType w:val="hybridMultilevel"/>
    <w:tmpl w:val="51FCBE90"/>
    <w:lvl w:ilvl="0" w:tplc="A2C0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00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E1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2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41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E9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0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E5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A4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2BE"/>
    <w:multiLevelType w:val="hybridMultilevel"/>
    <w:tmpl w:val="529C8E80"/>
    <w:lvl w:ilvl="0" w:tplc="EDA8C6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FDA7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C2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CD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6E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E5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9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23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0E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06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137574">
    <w:abstractNumId w:val="3"/>
  </w:num>
  <w:num w:numId="3" w16cid:durableId="1752116382">
    <w:abstractNumId w:val="0"/>
  </w:num>
  <w:num w:numId="4" w16cid:durableId="33006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84"/>
    <w:rsid w:val="00164630"/>
    <w:rsid w:val="002C210B"/>
    <w:rsid w:val="002C754E"/>
    <w:rsid w:val="004D2059"/>
    <w:rsid w:val="00D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5ED1"/>
  <w15:docId w15:val="{760030C0-E94D-438C-8BDC-E79EB1D7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02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2B0"/>
    <w:rPr>
      <w:color w:val="0563C1"/>
      <w:u w:val="single"/>
    </w:rPr>
  </w:style>
  <w:style w:type="paragraph" w:styleId="Poprawka">
    <w:name w:val="Revision"/>
    <w:hidden/>
    <w:uiPriority w:val="99"/>
    <w:semiHidden/>
    <w:rsid w:val="00233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DABA-4ACD-4988-84A5-37A4A462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Dworzycka Anna</cp:lastModifiedBy>
  <cp:revision>2</cp:revision>
  <cp:lastPrinted>2022-09-08T13:34:00Z</cp:lastPrinted>
  <dcterms:created xsi:type="dcterms:W3CDTF">2024-08-30T14:20:00Z</dcterms:created>
  <dcterms:modified xsi:type="dcterms:W3CDTF">2024-08-30T14:20:00Z</dcterms:modified>
</cp:coreProperties>
</file>